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5391" w:rsidRPr="00DE2009" w:rsidRDefault="00245391" w:rsidP="00DE2009">
      <w:pPr>
        <w:spacing w:line="480" w:lineRule="auto"/>
        <w:jc w:val="center"/>
        <w:rPr>
          <w:rFonts w:ascii="Times New Roman" w:hAnsi="Times New Roman" w:cs="Times New Roman"/>
          <w:b/>
          <w:bCs/>
          <w:color w:val="1D1D1D"/>
          <w:sz w:val="24"/>
          <w:szCs w:val="24"/>
          <w:shd w:val="clear" w:color="auto" w:fill="FFFFFF"/>
        </w:rPr>
      </w:pPr>
      <w:r w:rsidRPr="00DE2009">
        <w:rPr>
          <w:rFonts w:ascii="Times New Roman" w:hAnsi="Times New Roman" w:cs="Times New Roman"/>
          <w:b/>
          <w:bCs/>
          <w:color w:val="1D1D1D"/>
          <w:sz w:val="24"/>
          <w:szCs w:val="24"/>
          <w:shd w:val="clear" w:color="auto" w:fill="FFFFFF"/>
        </w:rPr>
        <w:t>Social Change Needs Assessment</w:t>
      </w:r>
    </w:p>
    <w:p w:rsidR="0080647B" w:rsidRPr="00DE2009" w:rsidRDefault="00245391" w:rsidP="00DE2009">
      <w:pPr>
        <w:spacing w:line="480" w:lineRule="auto"/>
        <w:rPr>
          <w:rFonts w:ascii="Times New Roman" w:hAnsi="Times New Roman" w:cs="Times New Roman"/>
          <w:b/>
          <w:bCs/>
          <w:sz w:val="24"/>
          <w:szCs w:val="24"/>
        </w:rPr>
      </w:pPr>
      <w:r w:rsidRPr="00DE2009">
        <w:rPr>
          <w:rFonts w:ascii="Times New Roman" w:hAnsi="Times New Roman" w:cs="Times New Roman"/>
          <w:b/>
          <w:bCs/>
          <w:sz w:val="24"/>
          <w:szCs w:val="24"/>
        </w:rPr>
        <w:t>PART A</w:t>
      </w:r>
    </w:p>
    <w:p w:rsidR="00245391" w:rsidRPr="00DE2009" w:rsidRDefault="00245391" w:rsidP="00DE2009">
      <w:pPr>
        <w:spacing w:line="480" w:lineRule="auto"/>
        <w:rPr>
          <w:rFonts w:ascii="Times New Roman" w:hAnsi="Times New Roman" w:cs="Times New Roman"/>
          <w:sz w:val="24"/>
          <w:szCs w:val="24"/>
        </w:rPr>
      </w:pPr>
      <w:r w:rsidRPr="00DE2009">
        <w:rPr>
          <w:rFonts w:ascii="Times New Roman" w:hAnsi="Times New Roman" w:cs="Times New Roman"/>
          <w:sz w:val="24"/>
          <w:szCs w:val="24"/>
        </w:rPr>
        <w:t>Q1.</w:t>
      </w:r>
    </w:p>
    <w:p w:rsidR="00245391" w:rsidRPr="00DE2009" w:rsidRDefault="00245391" w:rsidP="00DE2009">
      <w:pPr>
        <w:spacing w:line="480" w:lineRule="auto"/>
        <w:rPr>
          <w:rFonts w:ascii="Times New Roman" w:hAnsi="Times New Roman" w:cs="Times New Roman"/>
          <w:sz w:val="24"/>
          <w:szCs w:val="24"/>
        </w:rPr>
      </w:pPr>
      <w:r w:rsidRPr="00DE2009">
        <w:rPr>
          <w:rFonts w:ascii="Times New Roman" w:hAnsi="Times New Roman" w:cs="Times New Roman"/>
          <w:sz w:val="24"/>
          <w:szCs w:val="24"/>
        </w:rPr>
        <w:t>The community resources that I have accessed together with my peers include social halls, library services, and healthcare services (counseling). I frequent our local social hall where they host a variety entertaining and educational events, which are critical for engaging me in a productive manner. Such events are free to attend and they relive us the cost burden of paying for recreational services. The resources play a great role in boosting our mental health.</w:t>
      </w:r>
    </w:p>
    <w:p w:rsidR="00245391" w:rsidRPr="00DE2009" w:rsidRDefault="00245391" w:rsidP="00DE2009">
      <w:pPr>
        <w:spacing w:line="480" w:lineRule="auto"/>
        <w:rPr>
          <w:rFonts w:ascii="Times New Roman" w:hAnsi="Times New Roman" w:cs="Times New Roman"/>
          <w:sz w:val="24"/>
          <w:szCs w:val="24"/>
        </w:rPr>
      </w:pPr>
      <w:r w:rsidRPr="00DE2009">
        <w:rPr>
          <w:rFonts w:ascii="Times New Roman" w:hAnsi="Times New Roman" w:cs="Times New Roman"/>
          <w:sz w:val="24"/>
          <w:szCs w:val="24"/>
        </w:rPr>
        <w:t>Q2.</w:t>
      </w:r>
    </w:p>
    <w:p w:rsidR="00245391" w:rsidRPr="00DE2009" w:rsidRDefault="00245391" w:rsidP="00DE2009">
      <w:pPr>
        <w:spacing w:line="480" w:lineRule="auto"/>
        <w:rPr>
          <w:rFonts w:ascii="Times New Roman" w:hAnsi="Times New Roman" w:cs="Times New Roman"/>
          <w:sz w:val="24"/>
          <w:szCs w:val="24"/>
        </w:rPr>
      </w:pPr>
      <w:r w:rsidRPr="00DE2009">
        <w:rPr>
          <w:rFonts w:ascii="Times New Roman" w:hAnsi="Times New Roman" w:cs="Times New Roman"/>
          <w:sz w:val="24"/>
          <w:szCs w:val="24"/>
        </w:rPr>
        <w:t xml:space="preserve">The primary issues that I have observed and believe are unsupported by available resources include the increase in behavioral disorders and </w:t>
      </w:r>
      <w:r w:rsidR="008D45A4" w:rsidRPr="00DE2009">
        <w:rPr>
          <w:rFonts w:ascii="Times New Roman" w:hAnsi="Times New Roman" w:cs="Times New Roman"/>
          <w:sz w:val="24"/>
          <w:szCs w:val="24"/>
        </w:rPr>
        <w:t>rampant impolite behavior. I believe that more young people are making inappropriate lifestyle decisions and ending up in drug addiction and that the general deterioration in the quality of social behavior makes more people impolite. The community does not have any well-established resources and programs for addressing these issues.</w:t>
      </w:r>
    </w:p>
    <w:p w:rsidR="008D45A4" w:rsidRPr="00DE2009" w:rsidRDefault="008D45A4" w:rsidP="00DE2009">
      <w:pPr>
        <w:spacing w:line="480" w:lineRule="auto"/>
        <w:rPr>
          <w:rFonts w:ascii="Times New Roman" w:hAnsi="Times New Roman" w:cs="Times New Roman"/>
          <w:sz w:val="24"/>
          <w:szCs w:val="24"/>
        </w:rPr>
      </w:pPr>
      <w:r w:rsidRPr="00DE2009">
        <w:rPr>
          <w:rFonts w:ascii="Times New Roman" w:hAnsi="Times New Roman" w:cs="Times New Roman"/>
          <w:sz w:val="24"/>
          <w:szCs w:val="24"/>
        </w:rPr>
        <w:t>Q3.</w:t>
      </w:r>
    </w:p>
    <w:p w:rsidR="008D45A4" w:rsidRPr="00DE2009" w:rsidRDefault="008D45A4" w:rsidP="00DE2009">
      <w:pPr>
        <w:spacing w:line="480" w:lineRule="auto"/>
        <w:rPr>
          <w:rFonts w:ascii="Times New Roman" w:hAnsi="Times New Roman" w:cs="Times New Roman"/>
          <w:sz w:val="24"/>
          <w:szCs w:val="24"/>
        </w:rPr>
      </w:pPr>
      <w:r w:rsidRPr="00DE2009">
        <w:rPr>
          <w:rFonts w:ascii="Times New Roman" w:hAnsi="Times New Roman" w:cs="Times New Roman"/>
          <w:sz w:val="24"/>
          <w:szCs w:val="24"/>
        </w:rPr>
        <w:t>If I had a conversation with a local politician, I would suggest fixing the lose relations between families and the available social support programs to improve on the quality of lifestyle decisions that young people make. It would require an overhaul of the social support programs to ensure that they align with the current social problems an accommodate most of the behavioral challenges that young people face.</w:t>
      </w:r>
    </w:p>
    <w:p w:rsidR="008D45A4" w:rsidRPr="00DE2009" w:rsidRDefault="008D45A4" w:rsidP="00DE2009">
      <w:pPr>
        <w:spacing w:line="480" w:lineRule="auto"/>
        <w:rPr>
          <w:rFonts w:ascii="Times New Roman" w:hAnsi="Times New Roman" w:cs="Times New Roman"/>
          <w:sz w:val="24"/>
          <w:szCs w:val="24"/>
        </w:rPr>
      </w:pPr>
      <w:r w:rsidRPr="00DE2009">
        <w:rPr>
          <w:rFonts w:ascii="Times New Roman" w:hAnsi="Times New Roman" w:cs="Times New Roman"/>
          <w:sz w:val="24"/>
          <w:szCs w:val="24"/>
        </w:rPr>
        <w:lastRenderedPageBreak/>
        <w:t>Q4.</w:t>
      </w:r>
    </w:p>
    <w:p w:rsidR="00562D24" w:rsidRPr="00DE2009" w:rsidRDefault="00562D24" w:rsidP="00DE2009">
      <w:pPr>
        <w:spacing w:line="480" w:lineRule="auto"/>
        <w:rPr>
          <w:rFonts w:ascii="Times New Roman" w:hAnsi="Times New Roman" w:cs="Times New Roman"/>
          <w:sz w:val="24"/>
          <w:szCs w:val="24"/>
        </w:rPr>
      </w:pPr>
      <w:r w:rsidRPr="00DE2009">
        <w:rPr>
          <w:rFonts w:ascii="Times New Roman" w:hAnsi="Times New Roman" w:cs="Times New Roman"/>
          <w:sz w:val="24"/>
          <w:szCs w:val="24"/>
        </w:rPr>
        <w:t>I know that the issue that I outlined is a genuine problem because I have first-hand experiences with young people that showed tremendous potential in school, sports, and other talents, but they ended up destroying their lives with poor lifestyle decisions. I have seen some of them start abusing drugs and descend into a sedentary and unhealthy lifestyle that creates mental health problems for them.</w:t>
      </w:r>
    </w:p>
    <w:p w:rsidR="00562D24" w:rsidRPr="00DE2009" w:rsidRDefault="000A7981" w:rsidP="00DE2009">
      <w:pPr>
        <w:spacing w:line="480" w:lineRule="auto"/>
        <w:rPr>
          <w:rFonts w:ascii="Times New Roman" w:hAnsi="Times New Roman" w:cs="Times New Roman"/>
          <w:sz w:val="24"/>
          <w:szCs w:val="24"/>
        </w:rPr>
      </w:pPr>
      <w:r w:rsidRPr="00DE2009">
        <w:rPr>
          <w:rFonts w:ascii="Times New Roman" w:hAnsi="Times New Roman" w:cs="Times New Roman"/>
          <w:sz w:val="24"/>
          <w:szCs w:val="24"/>
        </w:rPr>
        <w:t>Q5</w:t>
      </w:r>
      <w:r w:rsidR="001F03A0" w:rsidRPr="00DE2009">
        <w:rPr>
          <w:rFonts w:ascii="Times New Roman" w:hAnsi="Times New Roman" w:cs="Times New Roman"/>
          <w:sz w:val="24"/>
          <w:szCs w:val="24"/>
        </w:rPr>
        <w:t xml:space="preserve"> – 7</w:t>
      </w:r>
    </w:p>
    <w:p w:rsidR="000A7981" w:rsidRPr="00DE2009" w:rsidRDefault="000A7981" w:rsidP="00DE2009">
      <w:pPr>
        <w:spacing w:line="480" w:lineRule="auto"/>
        <w:rPr>
          <w:rFonts w:ascii="Times New Roman" w:hAnsi="Times New Roman" w:cs="Times New Roman"/>
          <w:sz w:val="24"/>
          <w:szCs w:val="24"/>
        </w:rPr>
      </w:pPr>
      <w:r w:rsidRPr="00DE2009">
        <w:rPr>
          <w:rFonts w:ascii="Times New Roman" w:hAnsi="Times New Roman" w:cs="Times New Roman"/>
          <w:sz w:val="24"/>
          <w:szCs w:val="24"/>
        </w:rPr>
        <w:t xml:space="preserve">The first observation that proves the issue is a former grade-school peer that used to score </w:t>
      </w:r>
      <w:proofErr w:type="gramStart"/>
      <w:r w:rsidRPr="00DE2009">
        <w:rPr>
          <w:rFonts w:ascii="Times New Roman" w:hAnsi="Times New Roman" w:cs="Times New Roman"/>
          <w:sz w:val="24"/>
          <w:szCs w:val="24"/>
        </w:rPr>
        <w:t>As</w:t>
      </w:r>
      <w:proofErr w:type="gramEnd"/>
      <w:r w:rsidRPr="00DE2009">
        <w:rPr>
          <w:rFonts w:ascii="Times New Roman" w:hAnsi="Times New Roman" w:cs="Times New Roman"/>
          <w:sz w:val="24"/>
          <w:szCs w:val="24"/>
        </w:rPr>
        <w:t xml:space="preserve"> in exams and got carried away by peer pressure, and now he rarely attends school. He was in really bad shape the last time I saw him.</w:t>
      </w:r>
    </w:p>
    <w:p w:rsidR="000A7981" w:rsidRPr="00DE2009" w:rsidRDefault="000A7981" w:rsidP="00DE2009">
      <w:pPr>
        <w:spacing w:line="480" w:lineRule="auto"/>
        <w:rPr>
          <w:rFonts w:ascii="Times New Roman" w:hAnsi="Times New Roman" w:cs="Times New Roman"/>
          <w:sz w:val="24"/>
          <w:szCs w:val="24"/>
        </w:rPr>
      </w:pPr>
      <w:r w:rsidRPr="00DE2009">
        <w:rPr>
          <w:rFonts w:ascii="Times New Roman" w:hAnsi="Times New Roman" w:cs="Times New Roman"/>
          <w:sz w:val="24"/>
          <w:szCs w:val="24"/>
        </w:rPr>
        <w:t xml:space="preserve">The second observation is my cousin whose behavior has been changing for worse as he </w:t>
      </w:r>
      <w:r w:rsidR="001F03A0" w:rsidRPr="00DE2009">
        <w:rPr>
          <w:rFonts w:ascii="Times New Roman" w:hAnsi="Times New Roman" w:cs="Times New Roman"/>
          <w:sz w:val="24"/>
          <w:szCs w:val="24"/>
        </w:rPr>
        <w:t>grows up, and he is currently in college but does not show any motivation for completing his course. He was stressed up last year and later told me that his drug-addicted girlfriend needed an abortion. It has taken a toll on his mental health.</w:t>
      </w:r>
    </w:p>
    <w:p w:rsidR="001F03A0" w:rsidRPr="00DE2009" w:rsidRDefault="001F03A0" w:rsidP="00DE2009">
      <w:pPr>
        <w:spacing w:line="480" w:lineRule="auto"/>
        <w:rPr>
          <w:rFonts w:ascii="Times New Roman" w:hAnsi="Times New Roman" w:cs="Times New Roman"/>
          <w:sz w:val="24"/>
          <w:szCs w:val="24"/>
        </w:rPr>
      </w:pPr>
      <w:r w:rsidRPr="00DE2009">
        <w:rPr>
          <w:rFonts w:ascii="Times New Roman" w:hAnsi="Times New Roman" w:cs="Times New Roman"/>
          <w:sz w:val="24"/>
          <w:szCs w:val="24"/>
        </w:rPr>
        <w:t>The third observation is the increase of smokers in my residential area, who include teens as young as 13. They smoke joules or e-cigarettes and believe it is cool. Some of them are already addicted to nicotine, which may ruin their lives.</w:t>
      </w:r>
    </w:p>
    <w:p w:rsidR="001F03A0" w:rsidRPr="00DE2009" w:rsidRDefault="001F03A0" w:rsidP="00DE2009">
      <w:pPr>
        <w:spacing w:line="480" w:lineRule="auto"/>
        <w:rPr>
          <w:rFonts w:ascii="Times New Roman" w:hAnsi="Times New Roman" w:cs="Times New Roman"/>
          <w:b/>
          <w:bCs/>
          <w:sz w:val="24"/>
          <w:szCs w:val="24"/>
        </w:rPr>
      </w:pPr>
      <w:r w:rsidRPr="00DE2009">
        <w:rPr>
          <w:rFonts w:ascii="Times New Roman" w:hAnsi="Times New Roman" w:cs="Times New Roman"/>
          <w:b/>
          <w:bCs/>
          <w:sz w:val="24"/>
          <w:szCs w:val="24"/>
        </w:rPr>
        <w:t>PART B</w:t>
      </w:r>
    </w:p>
    <w:p w:rsidR="00D14DF7" w:rsidRPr="00DE2009" w:rsidRDefault="00D14DF7" w:rsidP="00DE2009">
      <w:pPr>
        <w:spacing w:line="480" w:lineRule="auto"/>
        <w:rPr>
          <w:rFonts w:ascii="Times New Roman" w:hAnsi="Times New Roman" w:cs="Times New Roman"/>
          <w:sz w:val="24"/>
          <w:szCs w:val="24"/>
        </w:rPr>
      </w:pPr>
      <w:r w:rsidRPr="00DE2009">
        <w:rPr>
          <w:rFonts w:ascii="Times New Roman" w:hAnsi="Times New Roman" w:cs="Times New Roman"/>
          <w:sz w:val="24"/>
          <w:szCs w:val="24"/>
        </w:rPr>
        <w:t>Q1.</w:t>
      </w:r>
    </w:p>
    <w:p w:rsidR="001F03A0" w:rsidRPr="00DE2009" w:rsidRDefault="001F03A0" w:rsidP="00DE2009">
      <w:pPr>
        <w:spacing w:line="480" w:lineRule="auto"/>
        <w:rPr>
          <w:rFonts w:ascii="Times New Roman" w:hAnsi="Times New Roman" w:cs="Times New Roman"/>
          <w:sz w:val="24"/>
          <w:szCs w:val="24"/>
        </w:rPr>
      </w:pPr>
      <w:r w:rsidRPr="00DE2009">
        <w:rPr>
          <w:rFonts w:ascii="Times New Roman" w:hAnsi="Times New Roman" w:cs="Times New Roman"/>
          <w:sz w:val="24"/>
          <w:szCs w:val="24"/>
        </w:rPr>
        <w:t xml:space="preserve">I assessed five young people that I sampled from local hangout spots and sort to understand whether they had received any counseling on lifestyle choices. I learned that all of my subjects </w:t>
      </w:r>
      <w:r w:rsidRPr="00DE2009">
        <w:rPr>
          <w:rFonts w:ascii="Times New Roman" w:hAnsi="Times New Roman" w:cs="Times New Roman"/>
          <w:sz w:val="24"/>
          <w:szCs w:val="24"/>
        </w:rPr>
        <w:lastRenderedPageBreak/>
        <w:t>knew very little about the importance of counseling on lifestyle choices and they had issues that could lead to the deterioration of their mental health. The questions I asked included:</w:t>
      </w:r>
    </w:p>
    <w:p w:rsidR="00230F86" w:rsidRPr="00DE2009" w:rsidRDefault="001F03A0" w:rsidP="00DE2009">
      <w:pPr>
        <w:pStyle w:val="ListParagraph"/>
        <w:numPr>
          <w:ilvl w:val="0"/>
          <w:numId w:val="1"/>
        </w:numPr>
        <w:spacing w:line="480" w:lineRule="auto"/>
        <w:rPr>
          <w:rFonts w:ascii="Times New Roman" w:hAnsi="Times New Roman" w:cs="Times New Roman"/>
          <w:sz w:val="24"/>
          <w:szCs w:val="24"/>
        </w:rPr>
      </w:pPr>
      <w:r w:rsidRPr="00DE2009">
        <w:rPr>
          <w:rFonts w:ascii="Times New Roman" w:hAnsi="Times New Roman" w:cs="Times New Roman"/>
          <w:sz w:val="24"/>
          <w:szCs w:val="24"/>
        </w:rPr>
        <w:t>Have you used any public service of counseling on lifestyle choices?</w:t>
      </w:r>
    </w:p>
    <w:p w:rsidR="00230F86" w:rsidRPr="00DE2009" w:rsidRDefault="001F03A0" w:rsidP="00DE2009">
      <w:pPr>
        <w:pStyle w:val="ListParagraph"/>
        <w:numPr>
          <w:ilvl w:val="0"/>
          <w:numId w:val="1"/>
        </w:numPr>
        <w:spacing w:line="480" w:lineRule="auto"/>
        <w:rPr>
          <w:rFonts w:ascii="Times New Roman" w:hAnsi="Times New Roman" w:cs="Times New Roman"/>
          <w:sz w:val="24"/>
          <w:szCs w:val="24"/>
        </w:rPr>
      </w:pPr>
      <w:r w:rsidRPr="00DE2009">
        <w:rPr>
          <w:rFonts w:ascii="Times New Roman" w:hAnsi="Times New Roman" w:cs="Times New Roman"/>
          <w:sz w:val="24"/>
          <w:szCs w:val="24"/>
        </w:rPr>
        <w:t>Do you have any issues of substance abuse?</w:t>
      </w:r>
    </w:p>
    <w:p w:rsidR="00230F86" w:rsidRPr="00DE2009" w:rsidRDefault="001F03A0" w:rsidP="00DE2009">
      <w:pPr>
        <w:pStyle w:val="ListParagraph"/>
        <w:numPr>
          <w:ilvl w:val="0"/>
          <w:numId w:val="1"/>
        </w:numPr>
        <w:spacing w:line="480" w:lineRule="auto"/>
        <w:rPr>
          <w:rFonts w:ascii="Times New Roman" w:hAnsi="Times New Roman" w:cs="Times New Roman"/>
          <w:sz w:val="24"/>
          <w:szCs w:val="24"/>
        </w:rPr>
      </w:pPr>
      <w:r w:rsidRPr="00DE2009">
        <w:rPr>
          <w:rFonts w:ascii="Times New Roman" w:hAnsi="Times New Roman" w:cs="Times New Roman"/>
          <w:sz w:val="24"/>
          <w:szCs w:val="24"/>
        </w:rPr>
        <w:t>Are you often stressed?</w:t>
      </w:r>
    </w:p>
    <w:p w:rsidR="001F03A0" w:rsidRPr="00DE2009" w:rsidRDefault="001F03A0" w:rsidP="00DE2009">
      <w:pPr>
        <w:pStyle w:val="ListParagraph"/>
        <w:numPr>
          <w:ilvl w:val="0"/>
          <w:numId w:val="1"/>
        </w:numPr>
        <w:spacing w:line="480" w:lineRule="auto"/>
        <w:rPr>
          <w:rFonts w:ascii="Times New Roman" w:hAnsi="Times New Roman" w:cs="Times New Roman"/>
          <w:sz w:val="24"/>
          <w:szCs w:val="24"/>
        </w:rPr>
      </w:pPr>
      <w:r w:rsidRPr="00DE2009">
        <w:rPr>
          <w:rFonts w:ascii="Times New Roman" w:hAnsi="Times New Roman" w:cs="Times New Roman"/>
          <w:sz w:val="24"/>
          <w:szCs w:val="24"/>
        </w:rPr>
        <w:t>Do you think you can make better decisions with counseling on lifestyle choices?</w:t>
      </w:r>
    </w:p>
    <w:p w:rsidR="00230F86" w:rsidRPr="00DE2009" w:rsidRDefault="00230F86" w:rsidP="00DE2009">
      <w:pPr>
        <w:spacing w:line="480" w:lineRule="auto"/>
        <w:rPr>
          <w:rFonts w:ascii="Times New Roman" w:hAnsi="Times New Roman" w:cs="Times New Roman"/>
          <w:sz w:val="24"/>
          <w:szCs w:val="24"/>
        </w:rPr>
      </w:pPr>
      <w:r w:rsidRPr="00DE2009">
        <w:rPr>
          <w:rFonts w:ascii="Times New Roman" w:hAnsi="Times New Roman" w:cs="Times New Roman"/>
          <w:sz w:val="24"/>
          <w:szCs w:val="24"/>
        </w:rPr>
        <w:t>The answers to the first question showed that none of the subjects knew about any public service of counseling and they had not made an effort to access any such service. It shows that young people could be lacking the necessary psychosocial support that addresses the challenge of poor lifestyle choices.</w:t>
      </w:r>
    </w:p>
    <w:p w:rsidR="00230F86" w:rsidRPr="00DE2009" w:rsidRDefault="00230F86" w:rsidP="00DE2009">
      <w:pPr>
        <w:spacing w:line="480" w:lineRule="auto"/>
        <w:rPr>
          <w:rFonts w:ascii="Times New Roman" w:hAnsi="Times New Roman" w:cs="Times New Roman"/>
          <w:sz w:val="24"/>
          <w:szCs w:val="24"/>
        </w:rPr>
      </w:pPr>
      <w:r w:rsidRPr="00DE2009">
        <w:rPr>
          <w:rFonts w:ascii="Times New Roman" w:hAnsi="Times New Roman" w:cs="Times New Roman"/>
          <w:sz w:val="24"/>
          <w:szCs w:val="24"/>
        </w:rPr>
        <w:t>The answers to the second question indicated that 4 out of 5 of the subjects had abused drugs for over a year and 2 of them were addicted to cigarettes. It shows that drug abuse is a serious social issue that could silently affect the youth.</w:t>
      </w:r>
    </w:p>
    <w:p w:rsidR="00230F86" w:rsidRPr="00DE2009" w:rsidRDefault="00230F86" w:rsidP="00DE2009">
      <w:pPr>
        <w:spacing w:line="480" w:lineRule="auto"/>
        <w:rPr>
          <w:rFonts w:ascii="Times New Roman" w:hAnsi="Times New Roman" w:cs="Times New Roman"/>
          <w:sz w:val="24"/>
          <w:szCs w:val="24"/>
        </w:rPr>
      </w:pPr>
      <w:r w:rsidRPr="00DE2009">
        <w:rPr>
          <w:rFonts w:ascii="Times New Roman" w:hAnsi="Times New Roman" w:cs="Times New Roman"/>
          <w:sz w:val="24"/>
          <w:szCs w:val="24"/>
        </w:rPr>
        <w:t xml:space="preserve">The answers to the third question indicated that three of the respondents had experienced anxiety and depression for over two months. They worried that their life experiences would make the problem to continue. </w:t>
      </w:r>
    </w:p>
    <w:p w:rsidR="00230F86" w:rsidRPr="00DE2009" w:rsidRDefault="00230F86" w:rsidP="00DE2009">
      <w:pPr>
        <w:spacing w:line="480" w:lineRule="auto"/>
        <w:rPr>
          <w:rFonts w:ascii="Times New Roman" w:hAnsi="Times New Roman" w:cs="Times New Roman"/>
          <w:sz w:val="24"/>
          <w:szCs w:val="24"/>
        </w:rPr>
      </w:pPr>
      <w:r w:rsidRPr="00DE2009">
        <w:rPr>
          <w:rFonts w:ascii="Times New Roman" w:hAnsi="Times New Roman" w:cs="Times New Roman"/>
          <w:sz w:val="24"/>
          <w:szCs w:val="24"/>
        </w:rPr>
        <w:t>The final question showed that all the subjects could improve on their lifestyle decisions with counseling. A public service that provides counseling would help them become more responsible.</w:t>
      </w:r>
    </w:p>
    <w:p w:rsidR="00230F86" w:rsidRPr="00DE2009" w:rsidRDefault="00D14DF7" w:rsidP="00DE2009">
      <w:pPr>
        <w:spacing w:line="480" w:lineRule="auto"/>
        <w:rPr>
          <w:rFonts w:ascii="Times New Roman" w:hAnsi="Times New Roman" w:cs="Times New Roman"/>
          <w:sz w:val="24"/>
          <w:szCs w:val="24"/>
        </w:rPr>
      </w:pPr>
      <w:r w:rsidRPr="00DE2009">
        <w:rPr>
          <w:rFonts w:ascii="Times New Roman" w:hAnsi="Times New Roman" w:cs="Times New Roman"/>
          <w:sz w:val="24"/>
          <w:szCs w:val="24"/>
        </w:rPr>
        <w:t xml:space="preserve">The conclusive direction that the assessments point me is that public counseling services should be more available and accessible to the youth. I am concerned that young people could suffer in silence if they continue to lack these services. Therefore, the summative conclusion is that local </w:t>
      </w:r>
      <w:r w:rsidRPr="00DE2009">
        <w:rPr>
          <w:rFonts w:ascii="Times New Roman" w:hAnsi="Times New Roman" w:cs="Times New Roman"/>
          <w:sz w:val="24"/>
          <w:szCs w:val="24"/>
        </w:rPr>
        <w:lastRenderedPageBreak/>
        <w:t>institutions of governance should help to provide more free counseling services on lifestyle choices.</w:t>
      </w:r>
    </w:p>
    <w:p w:rsidR="00D14DF7" w:rsidRPr="00DE2009" w:rsidRDefault="00D14DF7" w:rsidP="00DE2009">
      <w:pPr>
        <w:spacing w:line="480" w:lineRule="auto"/>
        <w:rPr>
          <w:rFonts w:ascii="Times New Roman" w:hAnsi="Times New Roman" w:cs="Times New Roman"/>
          <w:sz w:val="24"/>
          <w:szCs w:val="24"/>
        </w:rPr>
      </w:pPr>
      <w:r w:rsidRPr="00DE2009">
        <w:rPr>
          <w:rFonts w:ascii="Times New Roman" w:hAnsi="Times New Roman" w:cs="Times New Roman"/>
          <w:sz w:val="24"/>
          <w:szCs w:val="24"/>
        </w:rPr>
        <w:t>Q2.</w:t>
      </w:r>
    </w:p>
    <w:p w:rsidR="00894747" w:rsidRPr="00DE2009" w:rsidRDefault="00894747" w:rsidP="00DE2009">
      <w:pPr>
        <w:spacing w:line="480" w:lineRule="auto"/>
        <w:rPr>
          <w:rFonts w:ascii="Times New Roman" w:hAnsi="Times New Roman" w:cs="Times New Roman"/>
          <w:sz w:val="24"/>
          <w:szCs w:val="24"/>
        </w:rPr>
      </w:pPr>
      <w:r w:rsidRPr="00DE2009">
        <w:rPr>
          <w:rFonts w:ascii="Times New Roman" w:hAnsi="Times New Roman" w:cs="Times New Roman"/>
          <w:sz w:val="24"/>
          <w:szCs w:val="24"/>
        </w:rPr>
        <w:t>The list of resources that could help in learning about the identified needs are as follows:</w:t>
      </w:r>
    </w:p>
    <w:p w:rsidR="00A559A5" w:rsidRPr="00DE2009" w:rsidRDefault="00A559A5" w:rsidP="00DE2009">
      <w:pPr>
        <w:pStyle w:val="ListParagraph"/>
        <w:numPr>
          <w:ilvl w:val="0"/>
          <w:numId w:val="2"/>
        </w:numPr>
        <w:spacing w:line="480" w:lineRule="auto"/>
        <w:rPr>
          <w:rFonts w:ascii="Times New Roman" w:hAnsi="Times New Roman" w:cs="Times New Roman"/>
          <w:sz w:val="24"/>
          <w:szCs w:val="24"/>
        </w:rPr>
      </w:pPr>
      <w:r w:rsidRPr="00DE2009">
        <w:rPr>
          <w:rFonts w:ascii="Times New Roman" w:hAnsi="Times New Roman" w:cs="Times New Roman"/>
          <w:sz w:val="24"/>
          <w:szCs w:val="24"/>
        </w:rPr>
        <w:t>The Canadian Mental Health Association, which is an institution that runs a program for supporting the mental wellness of the youth and other age-groups (CMHA, 2020). It has a subsection dedicated to the youth and will provide a lot of data on trends in youth mental health determinants and outcomes, which can guide the establishment of counseling services.</w:t>
      </w:r>
    </w:p>
    <w:p w:rsidR="00E5330D" w:rsidRPr="00DE2009" w:rsidRDefault="00E5330D" w:rsidP="00DE2009">
      <w:pPr>
        <w:pStyle w:val="ListParagraph"/>
        <w:numPr>
          <w:ilvl w:val="0"/>
          <w:numId w:val="2"/>
        </w:numPr>
        <w:spacing w:line="480" w:lineRule="auto"/>
        <w:rPr>
          <w:rFonts w:ascii="Times New Roman" w:hAnsi="Times New Roman" w:cs="Times New Roman"/>
          <w:sz w:val="24"/>
          <w:szCs w:val="24"/>
        </w:rPr>
      </w:pPr>
      <w:r w:rsidRPr="00DE2009">
        <w:rPr>
          <w:rFonts w:ascii="Times New Roman" w:hAnsi="Times New Roman" w:cs="Times New Roman"/>
          <w:sz w:val="24"/>
          <w:szCs w:val="24"/>
        </w:rPr>
        <w:t>The Canadian Homeless Hub</w:t>
      </w:r>
      <w:r w:rsidR="009E49C1" w:rsidRPr="00DE2009">
        <w:rPr>
          <w:rFonts w:ascii="Times New Roman" w:hAnsi="Times New Roman" w:cs="Times New Roman"/>
          <w:sz w:val="24"/>
          <w:szCs w:val="24"/>
        </w:rPr>
        <w:t xml:space="preserve"> (2020)</w:t>
      </w:r>
      <w:r w:rsidRPr="00DE2009">
        <w:rPr>
          <w:rFonts w:ascii="Times New Roman" w:hAnsi="Times New Roman" w:cs="Times New Roman"/>
          <w:sz w:val="24"/>
          <w:szCs w:val="24"/>
        </w:rPr>
        <w:t xml:space="preserve"> is another resource that provides support in terms of knowledge and material resources to shelter the homeless. It has a section for the youth and avails information from the largest research organizations focusing on homelessness. Such information will shed light on lifestyle risk factors, which will be integrated in needs for counseling.</w:t>
      </w:r>
    </w:p>
    <w:p w:rsidR="00E5330D" w:rsidRPr="00DE2009" w:rsidRDefault="009E49C1" w:rsidP="00DE2009">
      <w:pPr>
        <w:pStyle w:val="ListParagraph"/>
        <w:numPr>
          <w:ilvl w:val="0"/>
          <w:numId w:val="2"/>
        </w:numPr>
        <w:spacing w:line="480" w:lineRule="auto"/>
        <w:rPr>
          <w:rFonts w:ascii="Times New Roman" w:hAnsi="Times New Roman" w:cs="Times New Roman"/>
          <w:sz w:val="24"/>
          <w:szCs w:val="24"/>
        </w:rPr>
      </w:pPr>
      <w:r w:rsidRPr="00DE2009">
        <w:rPr>
          <w:rFonts w:ascii="Times New Roman" w:hAnsi="Times New Roman" w:cs="Times New Roman"/>
          <w:sz w:val="24"/>
          <w:szCs w:val="24"/>
        </w:rPr>
        <w:t xml:space="preserve">Public Safety Canada (2020) is another resource that provides detailed information on critical safety issues associated with life and experiences for Canadians, and it has a lot of information to assist the youth and their families. </w:t>
      </w:r>
    </w:p>
    <w:p w:rsidR="00D14DF7" w:rsidRDefault="00D14DF7" w:rsidP="00DE2009">
      <w:pPr>
        <w:spacing w:line="480" w:lineRule="auto"/>
        <w:rPr>
          <w:rFonts w:ascii="Times New Roman" w:hAnsi="Times New Roman" w:cs="Times New Roman"/>
          <w:sz w:val="24"/>
          <w:szCs w:val="24"/>
        </w:rPr>
      </w:pPr>
    </w:p>
    <w:p w:rsidR="00DE2009" w:rsidRDefault="00DE2009" w:rsidP="00DE2009">
      <w:pPr>
        <w:spacing w:line="480" w:lineRule="auto"/>
        <w:rPr>
          <w:rFonts w:ascii="Times New Roman" w:hAnsi="Times New Roman" w:cs="Times New Roman"/>
          <w:sz w:val="24"/>
          <w:szCs w:val="24"/>
        </w:rPr>
      </w:pPr>
    </w:p>
    <w:p w:rsidR="00DE2009" w:rsidRDefault="00DE2009" w:rsidP="00DE2009">
      <w:pPr>
        <w:spacing w:line="480" w:lineRule="auto"/>
        <w:rPr>
          <w:rFonts w:ascii="Times New Roman" w:hAnsi="Times New Roman" w:cs="Times New Roman"/>
          <w:sz w:val="24"/>
          <w:szCs w:val="24"/>
        </w:rPr>
      </w:pPr>
    </w:p>
    <w:p w:rsidR="00DE2009" w:rsidRPr="00DE2009" w:rsidRDefault="00DE2009" w:rsidP="00DE2009">
      <w:pPr>
        <w:spacing w:line="480" w:lineRule="auto"/>
        <w:rPr>
          <w:rFonts w:ascii="Times New Roman" w:hAnsi="Times New Roman" w:cs="Times New Roman"/>
          <w:sz w:val="24"/>
          <w:szCs w:val="24"/>
        </w:rPr>
      </w:pPr>
    </w:p>
    <w:p w:rsidR="00D14DF7" w:rsidRPr="00DE2009" w:rsidRDefault="00D14DF7" w:rsidP="00DE2009">
      <w:pPr>
        <w:spacing w:line="480" w:lineRule="auto"/>
        <w:jc w:val="center"/>
        <w:rPr>
          <w:rFonts w:ascii="Times New Roman" w:hAnsi="Times New Roman" w:cs="Times New Roman"/>
          <w:b/>
          <w:bCs/>
          <w:sz w:val="24"/>
          <w:szCs w:val="24"/>
        </w:rPr>
      </w:pPr>
      <w:r w:rsidRPr="00DE2009">
        <w:rPr>
          <w:rFonts w:ascii="Times New Roman" w:hAnsi="Times New Roman" w:cs="Times New Roman"/>
          <w:b/>
          <w:bCs/>
          <w:sz w:val="24"/>
          <w:szCs w:val="24"/>
        </w:rPr>
        <w:lastRenderedPageBreak/>
        <w:t>Reference List</w:t>
      </w:r>
    </w:p>
    <w:p w:rsidR="009E49C1" w:rsidRPr="00DE2009" w:rsidRDefault="009E49C1" w:rsidP="00DE2009">
      <w:pPr>
        <w:spacing w:line="480" w:lineRule="auto"/>
        <w:ind w:left="720" w:hanging="720"/>
        <w:contextualSpacing/>
        <w:rPr>
          <w:rFonts w:ascii="Times New Roman" w:hAnsi="Times New Roman" w:cs="Times New Roman"/>
          <w:sz w:val="24"/>
          <w:szCs w:val="24"/>
        </w:rPr>
      </w:pPr>
      <w:r w:rsidRPr="00DE2009">
        <w:rPr>
          <w:rFonts w:ascii="Times New Roman" w:hAnsi="Times New Roman" w:cs="Times New Roman"/>
          <w:sz w:val="24"/>
          <w:szCs w:val="24"/>
        </w:rPr>
        <w:t xml:space="preserve">Public Safety Canada (2020). </w:t>
      </w:r>
      <w:r w:rsidRPr="00DE2009">
        <w:rPr>
          <w:rFonts w:ascii="Times New Roman" w:hAnsi="Times New Roman" w:cs="Times New Roman"/>
          <w:i/>
          <w:iCs/>
          <w:sz w:val="24"/>
          <w:szCs w:val="24"/>
        </w:rPr>
        <w:t>Families, Youth and Delinquency: The State of Knowledge, and Family-based Juvenile Delinquency Prevention Programs.</w:t>
      </w:r>
      <w:r w:rsidRPr="00DE2009">
        <w:rPr>
          <w:rFonts w:ascii="Times New Roman" w:hAnsi="Times New Roman" w:cs="Times New Roman"/>
          <w:sz w:val="24"/>
          <w:szCs w:val="24"/>
        </w:rPr>
        <w:t xml:space="preserve"> Retrieved from: https://www.publicsafety.gc.ca/cnt/rsrcs/pblctns/fmls-yth-dlnqnc/index-en.aspx.</w:t>
      </w:r>
    </w:p>
    <w:p w:rsidR="00A559A5" w:rsidRPr="00DE2009" w:rsidRDefault="00A559A5" w:rsidP="00DE2009">
      <w:pPr>
        <w:spacing w:line="480" w:lineRule="auto"/>
        <w:ind w:left="720" w:hanging="720"/>
        <w:contextualSpacing/>
        <w:rPr>
          <w:rFonts w:ascii="Times New Roman" w:hAnsi="Times New Roman" w:cs="Times New Roman"/>
          <w:sz w:val="24"/>
          <w:szCs w:val="24"/>
        </w:rPr>
      </w:pPr>
      <w:r w:rsidRPr="00DE2009">
        <w:rPr>
          <w:rFonts w:ascii="Times New Roman" w:hAnsi="Times New Roman" w:cs="Times New Roman"/>
          <w:sz w:val="24"/>
          <w:szCs w:val="24"/>
        </w:rPr>
        <w:t xml:space="preserve">The Canadian Mental Health Association (CMHA). (2020). </w:t>
      </w:r>
      <w:r w:rsidRPr="00654117">
        <w:rPr>
          <w:rFonts w:ascii="Times New Roman" w:hAnsi="Times New Roman" w:cs="Times New Roman"/>
          <w:i/>
          <w:iCs/>
          <w:sz w:val="24"/>
          <w:szCs w:val="24"/>
        </w:rPr>
        <w:t>Residential Treatment for Children and the Youth</w:t>
      </w:r>
      <w:r w:rsidRPr="00DE2009">
        <w:rPr>
          <w:rFonts w:ascii="Times New Roman" w:hAnsi="Times New Roman" w:cs="Times New Roman"/>
          <w:sz w:val="24"/>
          <w:szCs w:val="24"/>
        </w:rPr>
        <w:t>. Retri</w:t>
      </w:r>
      <w:r w:rsidR="00654117">
        <w:rPr>
          <w:rFonts w:ascii="Times New Roman" w:hAnsi="Times New Roman" w:cs="Times New Roman"/>
          <w:sz w:val="24"/>
          <w:szCs w:val="24"/>
        </w:rPr>
        <w:t>e</w:t>
      </w:r>
      <w:r w:rsidRPr="00DE2009">
        <w:rPr>
          <w:rFonts w:ascii="Times New Roman" w:hAnsi="Times New Roman" w:cs="Times New Roman"/>
          <w:sz w:val="24"/>
          <w:szCs w:val="24"/>
        </w:rPr>
        <w:t xml:space="preserve">ved from: https://www.homelesshub.ca/about-homelessness/population-specific/youth. </w:t>
      </w:r>
    </w:p>
    <w:p w:rsidR="00A559A5" w:rsidRPr="00DE2009" w:rsidRDefault="00A559A5" w:rsidP="00DE2009">
      <w:pPr>
        <w:spacing w:line="480" w:lineRule="auto"/>
        <w:ind w:left="720" w:hanging="720"/>
        <w:contextualSpacing/>
        <w:rPr>
          <w:rFonts w:ascii="Times New Roman" w:hAnsi="Times New Roman" w:cs="Times New Roman"/>
          <w:sz w:val="24"/>
          <w:szCs w:val="24"/>
        </w:rPr>
      </w:pPr>
      <w:r w:rsidRPr="00DE2009">
        <w:rPr>
          <w:rFonts w:ascii="Times New Roman" w:hAnsi="Times New Roman" w:cs="Times New Roman"/>
          <w:sz w:val="24"/>
          <w:szCs w:val="24"/>
        </w:rPr>
        <w:t xml:space="preserve">The Canadian Homeless Hub. (2020). </w:t>
      </w:r>
      <w:r w:rsidRPr="00654117">
        <w:rPr>
          <w:rFonts w:ascii="Times New Roman" w:hAnsi="Times New Roman" w:cs="Times New Roman"/>
          <w:i/>
          <w:iCs/>
          <w:sz w:val="24"/>
          <w:szCs w:val="24"/>
        </w:rPr>
        <w:t>About Homelessness: Youth</w:t>
      </w:r>
      <w:r w:rsidRPr="00DE2009">
        <w:rPr>
          <w:rFonts w:ascii="Times New Roman" w:hAnsi="Times New Roman" w:cs="Times New Roman"/>
          <w:sz w:val="24"/>
          <w:szCs w:val="24"/>
        </w:rPr>
        <w:t>. Retrieved from: https://www.homelesshub.ca/about-homelessness/population-specific/youth.</w:t>
      </w:r>
    </w:p>
    <w:p w:rsidR="00A559A5" w:rsidRPr="00DE2009" w:rsidRDefault="00A559A5" w:rsidP="00DE2009">
      <w:pPr>
        <w:spacing w:line="480" w:lineRule="auto"/>
        <w:rPr>
          <w:rFonts w:ascii="Times New Roman" w:hAnsi="Times New Roman" w:cs="Times New Roman"/>
          <w:sz w:val="24"/>
          <w:szCs w:val="24"/>
        </w:rPr>
      </w:pPr>
    </w:p>
    <w:p w:rsidR="001F03A0" w:rsidRPr="00DE2009" w:rsidRDefault="001F03A0" w:rsidP="00DE2009">
      <w:pPr>
        <w:spacing w:line="480" w:lineRule="auto"/>
        <w:rPr>
          <w:rFonts w:ascii="Times New Roman" w:hAnsi="Times New Roman" w:cs="Times New Roman"/>
          <w:sz w:val="24"/>
          <w:szCs w:val="24"/>
        </w:rPr>
      </w:pPr>
    </w:p>
    <w:p w:rsidR="001F03A0" w:rsidRPr="00DE2009" w:rsidRDefault="001F03A0" w:rsidP="00DE2009">
      <w:pPr>
        <w:spacing w:line="480" w:lineRule="auto"/>
        <w:rPr>
          <w:rFonts w:ascii="Times New Roman" w:hAnsi="Times New Roman" w:cs="Times New Roman"/>
          <w:sz w:val="24"/>
          <w:szCs w:val="24"/>
        </w:rPr>
      </w:pPr>
    </w:p>
    <w:p w:rsidR="001F03A0" w:rsidRPr="00DE2009" w:rsidRDefault="001F03A0" w:rsidP="00DE2009">
      <w:pPr>
        <w:spacing w:line="480" w:lineRule="auto"/>
        <w:rPr>
          <w:rFonts w:ascii="Times New Roman" w:hAnsi="Times New Roman" w:cs="Times New Roman"/>
          <w:sz w:val="24"/>
          <w:szCs w:val="24"/>
        </w:rPr>
      </w:pPr>
    </w:p>
    <w:p w:rsidR="008D45A4" w:rsidRPr="00DE2009" w:rsidRDefault="008D45A4" w:rsidP="00DE2009">
      <w:pPr>
        <w:spacing w:line="480" w:lineRule="auto"/>
        <w:rPr>
          <w:rFonts w:ascii="Times New Roman" w:hAnsi="Times New Roman" w:cs="Times New Roman"/>
          <w:sz w:val="24"/>
          <w:szCs w:val="24"/>
        </w:rPr>
      </w:pPr>
    </w:p>
    <w:p w:rsidR="00245391" w:rsidRPr="00DE2009" w:rsidRDefault="00245391" w:rsidP="00DE2009">
      <w:pPr>
        <w:spacing w:line="480" w:lineRule="auto"/>
        <w:rPr>
          <w:rFonts w:ascii="Times New Roman" w:hAnsi="Times New Roman" w:cs="Times New Roman"/>
          <w:sz w:val="24"/>
          <w:szCs w:val="24"/>
        </w:rPr>
      </w:pPr>
    </w:p>
    <w:p w:rsidR="00245391" w:rsidRPr="00DE2009" w:rsidRDefault="00245391" w:rsidP="00DE2009">
      <w:pPr>
        <w:spacing w:line="480" w:lineRule="auto"/>
        <w:rPr>
          <w:rFonts w:ascii="Times New Roman" w:hAnsi="Times New Roman" w:cs="Times New Roman"/>
          <w:sz w:val="24"/>
          <w:szCs w:val="24"/>
        </w:rPr>
      </w:pPr>
    </w:p>
    <w:sectPr w:rsidR="00245391" w:rsidRPr="00DE2009" w:rsidSect="00FF24CA">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363C" w:rsidRDefault="0057363C" w:rsidP="00DE2009">
      <w:pPr>
        <w:spacing w:after="0" w:line="240" w:lineRule="auto"/>
      </w:pPr>
      <w:r>
        <w:separator/>
      </w:r>
    </w:p>
  </w:endnote>
  <w:endnote w:type="continuationSeparator" w:id="0">
    <w:p w:rsidR="0057363C" w:rsidRDefault="0057363C" w:rsidP="00DE20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363C" w:rsidRDefault="0057363C" w:rsidP="00DE2009">
      <w:pPr>
        <w:spacing w:after="0" w:line="240" w:lineRule="auto"/>
      </w:pPr>
      <w:r>
        <w:separator/>
      </w:r>
    </w:p>
  </w:footnote>
  <w:footnote w:type="continuationSeparator" w:id="0">
    <w:p w:rsidR="0057363C" w:rsidRDefault="0057363C" w:rsidP="00DE200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7844488"/>
      <w:docPartObj>
        <w:docPartGallery w:val="Page Numbers (Top of Page)"/>
        <w:docPartUnique/>
      </w:docPartObj>
    </w:sdtPr>
    <w:sdtEndPr>
      <w:rPr>
        <w:noProof/>
      </w:rPr>
    </w:sdtEndPr>
    <w:sdtContent>
      <w:p w:rsidR="00DE2009" w:rsidRDefault="00FF24CA">
        <w:pPr>
          <w:pStyle w:val="Header"/>
          <w:jc w:val="right"/>
        </w:pPr>
        <w:r>
          <w:fldChar w:fldCharType="begin"/>
        </w:r>
        <w:r w:rsidR="00DE2009">
          <w:instrText xml:space="preserve"> PAGE   \* MERGEFORMAT </w:instrText>
        </w:r>
        <w:r>
          <w:fldChar w:fldCharType="separate"/>
        </w:r>
        <w:r w:rsidR="003619EC">
          <w:rPr>
            <w:noProof/>
          </w:rPr>
          <w:t>5</w:t>
        </w:r>
        <w:r>
          <w:rPr>
            <w:noProof/>
          </w:rPr>
          <w:fldChar w:fldCharType="end"/>
        </w:r>
      </w:p>
    </w:sdtContent>
  </w:sdt>
  <w:p w:rsidR="00DE2009" w:rsidRDefault="00DE200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5D26EB"/>
    <w:multiLevelType w:val="hybridMultilevel"/>
    <w:tmpl w:val="12DE37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230CA0"/>
    <w:multiLevelType w:val="hybridMultilevel"/>
    <w:tmpl w:val="8E34DD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0647B"/>
    <w:rsid w:val="000A7981"/>
    <w:rsid w:val="001F03A0"/>
    <w:rsid w:val="00230F86"/>
    <w:rsid w:val="00245391"/>
    <w:rsid w:val="003619EC"/>
    <w:rsid w:val="00562D24"/>
    <w:rsid w:val="0057363C"/>
    <w:rsid w:val="00654117"/>
    <w:rsid w:val="0080647B"/>
    <w:rsid w:val="00894747"/>
    <w:rsid w:val="008D45A4"/>
    <w:rsid w:val="009B1CC1"/>
    <w:rsid w:val="009E49C1"/>
    <w:rsid w:val="00A1002C"/>
    <w:rsid w:val="00A559A5"/>
    <w:rsid w:val="00D14DF7"/>
    <w:rsid w:val="00DE2009"/>
    <w:rsid w:val="00E5330D"/>
    <w:rsid w:val="00F438F5"/>
    <w:rsid w:val="00FF24C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4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0F86"/>
    <w:pPr>
      <w:ind w:left="720"/>
      <w:contextualSpacing/>
    </w:pPr>
  </w:style>
  <w:style w:type="character" w:styleId="Hyperlink">
    <w:name w:val="Hyperlink"/>
    <w:basedOn w:val="DefaultParagraphFont"/>
    <w:uiPriority w:val="99"/>
    <w:unhideWhenUsed/>
    <w:rsid w:val="00A559A5"/>
    <w:rPr>
      <w:color w:val="0563C1" w:themeColor="hyperlink"/>
      <w:u w:val="single"/>
    </w:rPr>
  </w:style>
  <w:style w:type="character" w:customStyle="1" w:styleId="UnresolvedMention">
    <w:name w:val="Unresolved Mention"/>
    <w:basedOn w:val="DefaultParagraphFont"/>
    <w:uiPriority w:val="99"/>
    <w:semiHidden/>
    <w:unhideWhenUsed/>
    <w:rsid w:val="00A559A5"/>
    <w:rPr>
      <w:color w:val="605E5C"/>
      <w:shd w:val="clear" w:color="auto" w:fill="E1DFDD"/>
    </w:rPr>
  </w:style>
  <w:style w:type="paragraph" w:styleId="Header">
    <w:name w:val="header"/>
    <w:basedOn w:val="Normal"/>
    <w:link w:val="HeaderChar"/>
    <w:uiPriority w:val="99"/>
    <w:unhideWhenUsed/>
    <w:rsid w:val="00DE20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2009"/>
  </w:style>
  <w:style w:type="paragraph" w:styleId="Footer">
    <w:name w:val="footer"/>
    <w:basedOn w:val="Normal"/>
    <w:link w:val="FooterChar"/>
    <w:uiPriority w:val="99"/>
    <w:unhideWhenUsed/>
    <w:rsid w:val="00DE20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200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DE867B-7577-40CA-8EE5-6A62E756B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932</Words>
  <Characters>5313</Characters>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2020-10-18T06:38:00Z</dcterms:created>
  <dcterms:modified xsi:type="dcterms:W3CDTF">2020-10-18T06:38:00Z</dcterms:modified>
</cp:coreProperties>
</file>